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9B1D" w14:textId="136FC773" w:rsidR="00C0514E" w:rsidRDefault="00C0514E" w:rsidP="00C0514E">
      <w:pPr>
        <w:framePr w:h="0" w:hSpace="141" w:wrap="around" w:vAnchor="text" w:hAnchor="page" w:x="9380" w:y="-367"/>
      </w:pPr>
    </w:p>
    <w:p w14:paraId="5C604876" w14:textId="77777777" w:rsidR="00432FDC" w:rsidRPr="008929BB" w:rsidRDefault="00432FDC" w:rsidP="00432FDC">
      <w:pPr>
        <w:rPr>
          <w:rFonts w:ascii="Arial" w:hAnsi="Arial"/>
          <w:b/>
          <w:bCs/>
          <w:sz w:val="40"/>
          <w:szCs w:val="40"/>
        </w:rPr>
      </w:pPr>
      <w:r w:rsidRPr="008929BB">
        <w:rPr>
          <w:b/>
          <w:bCs/>
          <w:noProof/>
          <w:sz w:val="40"/>
          <w:szCs w:val="40"/>
        </w:rPr>
        <w:drawing>
          <wp:anchor distT="0" distB="0" distL="114300" distR="114300" simplePos="0" relativeHeight="251659776" behindDoc="0" locked="0" layoutInCell="1" allowOverlap="1" wp14:anchorId="74C8C083" wp14:editId="548E6623">
            <wp:simplePos x="0" y="0"/>
            <wp:positionH relativeFrom="column">
              <wp:posOffset>4856480</wp:posOffset>
            </wp:positionH>
            <wp:positionV relativeFrom="paragraph">
              <wp:posOffset>0</wp:posOffset>
            </wp:positionV>
            <wp:extent cx="942975" cy="87630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anchor>
        </w:drawing>
      </w:r>
      <w:r w:rsidRPr="008929BB">
        <w:rPr>
          <w:rFonts w:ascii="Arial" w:hAnsi="Arial"/>
          <w:b/>
          <w:bCs/>
          <w:sz w:val="40"/>
          <w:szCs w:val="40"/>
        </w:rPr>
        <w:t>Nederlands Academisch College voor Osteopathie &amp; Mesologie (NACOM)</w:t>
      </w:r>
    </w:p>
    <w:p w14:paraId="72C09B1E" w14:textId="2AF962E0" w:rsidR="004B0005" w:rsidRDefault="004B0005">
      <w:pPr>
        <w:rPr>
          <w:rFonts w:ascii="Arial" w:hAnsi="Arial"/>
          <w:sz w:val="24"/>
        </w:rPr>
      </w:pPr>
    </w:p>
    <w:p w14:paraId="72C09B22" w14:textId="3E2CFF0C" w:rsidR="004B0005" w:rsidRPr="003F3198" w:rsidRDefault="004B0005">
      <w:pPr>
        <w:rPr>
          <w:rFonts w:ascii="Arial" w:hAnsi="Arial"/>
          <w:sz w:val="24"/>
        </w:rPr>
      </w:pPr>
      <w:r w:rsidRPr="003F3198">
        <w:rPr>
          <w:rFonts w:ascii="Arial" w:hAnsi="Arial"/>
          <w:sz w:val="24"/>
        </w:rPr>
        <w:t xml:space="preserve">E-mail: </w:t>
      </w:r>
      <w:proofErr w:type="spellStart"/>
      <w:r w:rsidR="00056154">
        <w:rPr>
          <w:rFonts w:ascii="Arial" w:hAnsi="Arial"/>
          <w:sz w:val="24"/>
        </w:rPr>
        <w:t>Gabe</w:t>
      </w:r>
      <w:proofErr w:type="spellEnd"/>
      <w:r w:rsidR="00056154">
        <w:rPr>
          <w:rFonts w:ascii="Arial" w:hAnsi="Arial"/>
          <w:sz w:val="24"/>
        </w:rPr>
        <w:t xml:space="preserve"> Sanders</w:t>
      </w:r>
      <w:r w:rsidR="000021C2" w:rsidRPr="003F3198">
        <w:rPr>
          <w:rFonts w:ascii="Arial" w:hAnsi="Arial"/>
          <w:sz w:val="24"/>
        </w:rPr>
        <w:t xml:space="preserve"> </w:t>
      </w:r>
      <w:hyperlink r:id="rId11" w:history="1">
        <w:r w:rsidR="00C4270C" w:rsidRPr="009C7112">
          <w:rPr>
            <w:rStyle w:val="Hyperlink"/>
            <w:rFonts w:ascii="Arial" w:hAnsi="Arial"/>
            <w:sz w:val="24"/>
          </w:rPr>
          <w:t>sanders.naco@gmail.com</w:t>
        </w:r>
      </w:hyperlink>
      <w:r w:rsidR="000021C2" w:rsidRPr="003F3198">
        <w:rPr>
          <w:rFonts w:ascii="Arial" w:hAnsi="Arial"/>
          <w:sz w:val="24"/>
        </w:rPr>
        <w:t xml:space="preserve"> </w:t>
      </w:r>
      <w:r w:rsidR="0040101F" w:rsidRPr="003F3198">
        <w:rPr>
          <w:color w:val="00B050"/>
          <w:sz w:val="22"/>
          <w:szCs w:val="22"/>
        </w:rPr>
        <w:t>.</w:t>
      </w:r>
      <w:r w:rsidR="006354A4" w:rsidRPr="003F3198">
        <w:rPr>
          <w:rFonts w:ascii="Arial" w:hAnsi="Arial"/>
          <w:sz w:val="24"/>
        </w:rPr>
        <w:t xml:space="preserve"> </w:t>
      </w:r>
    </w:p>
    <w:p w14:paraId="72C09B23" w14:textId="77777777" w:rsidR="004B0005" w:rsidRPr="003F3198" w:rsidRDefault="004B0005">
      <w:pPr>
        <w:rPr>
          <w:rFonts w:ascii="Arial" w:hAnsi="Arial"/>
          <w:sz w:val="24"/>
        </w:rPr>
      </w:pPr>
    </w:p>
    <w:p w14:paraId="72C09B24" w14:textId="2DB51F02" w:rsidR="004B0005" w:rsidRDefault="004B0005">
      <w:pPr>
        <w:rPr>
          <w:rFonts w:ascii="Arial" w:hAnsi="Arial"/>
          <w:b/>
          <w:sz w:val="32"/>
        </w:rPr>
      </w:pPr>
      <w:r>
        <w:rPr>
          <w:rFonts w:ascii="Arial" w:hAnsi="Arial"/>
          <w:b/>
          <w:sz w:val="32"/>
        </w:rPr>
        <w:t>Aanvraagformulier Eind</w:t>
      </w:r>
      <w:r w:rsidR="00C0514E">
        <w:rPr>
          <w:rFonts w:ascii="Arial" w:hAnsi="Arial"/>
          <w:b/>
          <w:sz w:val="32"/>
        </w:rPr>
        <w:t>werk</w:t>
      </w:r>
      <w:r w:rsidR="0040101F">
        <w:rPr>
          <w:rFonts w:ascii="Arial" w:hAnsi="Arial"/>
          <w:b/>
          <w:sz w:val="32"/>
        </w:rPr>
        <w:t xml:space="preserve"> diplomeringsfase</w:t>
      </w:r>
      <w:r w:rsidR="00432FDC">
        <w:rPr>
          <w:rFonts w:ascii="Arial" w:hAnsi="Arial"/>
          <w:b/>
          <w:sz w:val="32"/>
        </w:rPr>
        <w:t xml:space="preserve"> </w:t>
      </w:r>
      <w:r w:rsidR="00056154">
        <w:rPr>
          <w:rFonts w:ascii="Arial" w:hAnsi="Arial"/>
          <w:b/>
          <w:sz w:val="32"/>
        </w:rPr>
        <w:t>Osteopathie</w:t>
      </w:r>
    </w:p>
    <w:p w14:paraId="72C09B25" w14:textId="77777777" w:rsidR="004B0005" w:rsidRPr="0040101F" w:rsidRDefault="004B0005">
      <w:pPr>
        <w:jc w:val="both"/>
        <w:rPr>
          <w:rFonts w:ascii="Arial" w:hAnsi="Arial"/>
          <w:sz w:val="22"/>
          <w:szCs w:val="22"/>
        </w:rPr>
      </w:pPr>
    </w:p>
    <w:p w14:paraId="72C09B27" w14:textId="0C7C4DAE" w:rsidR="004B0005" w:rsidRPr="00021D66" w:rsidRDefault="00021D66" w:rsidP="00021D66">
      <w:pPr>
        <w:jc w:val="both"/>
        <w:rPr>
          <w:rFonts w:ascii="Arial" w:hAnsi="Arial" w:cs="Arial"/>
          <w:color w:val="000000" w:themeColor="text1"/>
          <w:sz w:val="24"/>
          <w:szCs w:val="24"/>
        </w:rPr>
      </w:pPr>
      <w:r w:rsidRPr="00021D66">
        <w:rPr>
          <w:rFonts w:ascii="Arial" w:hAnsi="Arial" w:cs="Arial"/>
          <w:sz w:val="24"/>
          <w:szCs w:val="24"/>
        </w:rPr>
        <w:t>Wij nodigen u bij deze uit tot het inschrijven en het afleggen van het eindwerk en verdediging voor het NACOM. Toegelaten zijn de studenten van de aan het NACOM deelnemende opleidingen die voldaan hebben aan de eisen voor het schoolexamen en het casuïstiekexamen van het NACOM, zoals gesteld in de examenreglementen (OER). In alle andere gevallen zal de kandidaat zich moeten aandienen bij een speciale jury.</w:t>
      </w:r>
      <w:r w:rsidR="004B0005" w:rsidRPr="00021D66">
        <w:rPr>
          <w:rFonts w:ascii="Arial" w:hAnsi="Arial" w:cs="Arial"/>
          <w:color w:val="000000" w:themeColor="text1"/>
          <w:sz w:val="24"/>
          <w:szCs w:val="24"/>
        </w:rPr>
        <w:t xml:space="preserve"> </w:t>
      </w:r>
    </w:p>
    <w:p w14:paraId="72C09B29" w14:textId="77777777" w:rsidR="004B0005" w:rsidRPr="0040101F" w:rsidRDefault="004B0005">
      <w:pPr>
        <w:jc w:val="both"/>
        <w:rPr>
          <w:rFonts w:ascii="Arial" w:hAnsi="Arial"/>
          <w:sz w:val="22"/>
          <w:szCs w:val="22"/>
        </w:rPr>
      </w:pPr>
    </w:p>
    <w:p w14:paraId="2DA636EF" w14:textId="77777777" w:rsidR="006D723E" w:rsidRPr="006D723E" w:rsidRDefault="006D723E" w:rsidP="006D723E">
      <w:pPr>
        <w:rPr>
          <w:rFonts w:ascii="Arial" w:hAnsi="Arial" w:cs="Arial"/>
          <w:b/>
          <w:bCs/>
          <w:sz w:val="24"/>
          <w:szCs w:val="24"/>
        </w:rPr>
      </w:pPr>
      <w:r w:rsidRPr="006D723E">
        <w:rPr>
          <w:rFonts w:ascii="Arial" w:hAnsi="Arial" w:cs="Arial"/>
          <w:b/>
          <w:bCs/>
          <w:sz w:val="24"/>
          <w:szCs w:val="24"/>
        </w:rPr>
        <w:t>Eindwerkverdediging</w:t>
      </w:r>
    </w:p>
    <w:p w14:paraId="5C9637A7"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Dient te worden afgelegd binnen een termijn van één (1 )jaar na het behalen van het casuïstiekexamen.</w:t>
      </w:r>
    </w:p>
    <w:p w14:paraId="09E1F0CA" w14:textId="78EC67D2" w:rsid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U krijgt drie achtereenvolgende zittijden de gelegenheid uw thesis met goed gevolg te</w:t>
      </w:r>
      <w:r w:rsidR="00E26463">
        <w:rPr>
          <w:rFonts w:ascii="Arial" w:hAnsi="Arial" w:cs="Arial"/>
          <w:sz w:val="24"/>
          <w:szCs w:val="24"/>
        </w:rPr>
        <w:t xml:space="preserve"> </w:t>
      </w:r>
      <w:r w:rsidRPr="006D723E">
        <w:rPr>
          <w:rFonts w:ascii="Arial" w:hAnsi="Arial" w:cs="Arial"/>
          <w:sz w:val="24"/>
          <w:szCs w:val="24"/>
        </w:rPr>
        <w:t>verdedigen. Een niet gebruikte zittijd wordt als verloren beschouwd.</w:t>
      </w:r>
    </w:p>
    <w:p w14:paraId="67744272" w14:textId="77777777" w:rsidR="00E26463" w:rsidRPr="00E26463" w:rsidRDefault="00E26463" w:rsidP="00E26463">
      <w:pPr>
        <w:numPr>
          <w:ilvl w:val="0"/>
          <w:numId w:val="3"/>
        </w:numPr>
        <w:jc w:val="both"/>
        <w:rPr>
          <w:rFonts w:ascii="Arial" w:hAnsi="Arial"/>
          <w:color w:val="000000" w:themeColor="text1"/>
          <w:sz w:val="24"/>
          <w:szCs w:val="24"/>
        </w:rPr>
      </w:pPr>
      <w:r w:rsidRPr="00E26463">
        <w:rPr>
          <w:rFonts w:ascii="Arial" w:hAnsi="Arial"/>
          <w:color w:val="000000" w:themeColor="text1"/>
          <w:sz w:val="24"/>
          <w:szCs w:val="24"/>
        </w:rPr>
        <w:t xml:space="preserve">Ontvangst van het inschrijvingsformulier maakt de zittijd definitief. De overschrijving van de thesisgelden zijn voorwaarde voor definitieve plaatsing bij de jury.  </w:t>
      </w:r>
    </w:p>
    <w:p w14:paraId="3BDF372C"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zittijden zijn twee maal per jaar (januari/februari en augustus/september).</w:t>
      </w:r>
    </w:p>
    <w:p w14:paraId="7D5458E4"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eerste zittijd vindt plaats in augustus/september, aansluitend op het afronden van de Klinische Fase.</w:t>
      </w:r>
    </w:p>
    <w:p w14:paraId="27E30EBA"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Het bewijs van het behalen het casuïstiekexamen dient te staan in de Elektronische Leeromgeving (ELO: Campus-11)</w:t>
      </w:r>
    </w:p>
    <w:p w14:paraId="4CB8BEA0" w14:textId="19CC9A6F"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hoogte van het bedrag van de kosten van de thesisverdediging ontvangt u van het NACOM en dient u over te maken op het bankrekeningnummer van de Stichting NACO (IBAN: NL40ABNA0413867994)</w:t>
      </w:r>
    </w:p>
    <w:p w14:paraId="6675DDC9"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 xml:space="preserve">Uw aanvraag wordt beoordeeld door de thesiscommissie van het NACOM. Dit voorstel is bedoelt om de kandidaat te kunnen adviseren m.b.t. het onderwerp, en te kunnen behoeden voor eventuele valkuilen, zodat de kans van slagen groter wordt. Hoe een aanvraag er uit dient te zien is terug te lezen op de website. Tevens dient de kandidaat het formulier: Download Aanvraag concept eindwerk (boven aan de pagina),  in te vullen en bij te voegen bij de </w:t>
      </w:r>
      <w:proofErr w:type="spellStart"/>
      <w:r w:rsidRPr="006D723E">
        <w:rPr>
          <w:rFonts w:ascii="Arial" w:hAnsi="Arial" w:cs="Arial"/>
          <w:sz w:val="24"/>
          <w:szCs w:val="24"/>
        </w:rPr>
        <w:t>de</w:t>
      </w:r>
      <w:proofErr w:type="spellEnd"/>
      <w:r w:rsidRPr="006D723E">
        <w:rPr>
          <w:rFonts w:ascii="Arial" w:hAnsi="Arial" w:cs="Arial"/>
          <w:sz w:val="24"/>
          <w:szCs w:val="24"/>
        </w:rPr>
        <w:t xml:space="preserve"> aanvraag. De aanvraag is pas ontvankelijk na het behalen van het casuïstiekexamen. Na aanvaarding kunt u uw thesis/casestudy maken.</w:t>
      </w:r>
    </w:p>
    <w:p w14:paraId="52CA43CE"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thesis dient 3 werkdagen na 1 juni / 1 november in het bezit te zijn van de 3 commissieleden, en de definitieve versie, die dus de goedkeuring heeft van het NACOM, in 2-voud naar de opleiding.(art. 6.6.3). De adressen van de commissieleden krijgt u rond 1 juni of 1 november van het NACOM.</w:t>
      </w:r>
    </w:p>
    <w:p w14:paraId="3498233B" w14:textId="0C114F84"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 xml:space="preserve">Na goedkeuring dient een digitale versie te worden aangeleverd: </w:t>
      </w:r>
      <w:hyperlink r:id="rId12" w:history="1">
        <w:r w:rsidR="00056154" w:rsidRPr="009C7112">
          <w:rPr>
            <w:rStyle w:val="Hyperlink"/>
            <w:rFonts w:ascii="Arial" w:hAnsi="Arial" w:cs="Arial"/>
            <w:sz w:val="24"/>
            <w:szCs w:val="24"/>
          </w:rPr>
          <w:t xml:space="preserve">info@college-sutherland.nl, </w:t>
        </w:r>
      </w:hyperlink>
    </w:p>
    <w:p w14:paraId="4B8C6FC4" w14:textId="4653F5DD"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 xml:space="preserve">Eveneens dient de samenvatting (abstract) in de Nederlandse en Engelse taal separaat digitaal te worden aangeleverd: </w:t>
      </w:r>
      <w:hyperlink r:id="rId13" w:history="1">
        <w:r w:rsidR="00056154" w:rsidRPr="009C7112">
          <w:rPr>
            <w:rStyle w:val="Hyperlink"/>
            <w:rFonts w:ascii="Arial" w:hAnsi="Arial" w:cs="Arial"/>
            <w:sz w:val="24"/>
            <w:szCs w:val="24"/>
          </w:rPr>
          <w:t>info@college-sutherland.nl</w:t>
        </w:r>
      </w:hyperlink>
      <w:r w:rsidRPr="006D723E">
        <w:rPr>
          <w:rFonts w:ascii="Arial" w:hAnsi="Arial" w:cs="Arial"/>
          <w:sz w:val="24"/>
          <w:szCs w:val="24"/>
        </w:rPr>
        <w:t>.</w:t>
      </w:r>
    </w:p>
    <w:p w14:paraId="72C09B38" w14:textId="77777777" w:rsidR="0040101F" w:rsidRPr="0040101F" w:rsidRDefault="0040101F" w:rsidP="00B16F1A">
      <w:pPr>
        <w:jc w:val="both"/>
        <w:rPr>
          <w:rFonts w:ascii="Arial" w:hAnsi="Arial"/>
          <w:color w:val="000000" w:themeColor="text1"/>
          <w:sz w:val="22"/>
          <w:szCs w:val="22"/>
        </w:rPr>
      </w:pPr>
    </w:p>
    <w:p w14:paraId="72C09B4D" w14:textId="77777777" w:rsidR="00A102DC" w:rsidRPr="00861FE0" w:rsidRDefault="00A102DC" w:rsidP="00861FE0">
      <w:pPr>
        <w:pStyle w:val="Lijstalinea"/>
        <w:ind w:left="-360"/>
        <w:rPr>
          <w:sz w:val="24"/>
          <w:szCs w:val="24"/>
        </w:rPr>
      </w:pPr>
    </w:p>
    <w:p w14:paraId="72C09B4E" w14:textId="77777777" w:rsidR="004B0005" w:rsidRDefault="00A102DC">
      <w:pPr>
        <w:jc w:val="both"/>
        <w:rPr>
          <w:rFonts w:ascii="Arial" w:hAnsi="Arial"/>
          <w:sz w:val="24"/>
        </w:rPr>
      </w:pPr>
      <w:r>
        <w:rPr>
          <w:rFonts w:ascii="Arial" w:hAnsi="Arial"/>
          <w:sz w:val="24"/>
        </w:rPr>
        <w:br w:type="page"/>
      </w:r>
    </w:p>
    <w:p w14:paraId="72C09B4F" w14:textId="77777777" w:rsidR="006567C7" w:rsidRDefault="006567C7" w:rsidP="006567C7">
      <w:pPr>
        <w:framePr w:h="0" w:hSpace="141" w:wrap="around" w:vAnchor="text" w:hAnchor="page" w:x="9580" w:y="-3"/>
      </w:pPr>
      <w:r>
        <w:rPr>
          <w:noProof/>
        </w:rPr>
        <w:lastRenderedPageBreak/>
        <w:drawing>
          <wp:inline distT="0" distB="0" distL="0" distR="0" wp14:anchorId="72C09B81" wp14:editId="72C09B82">
            <wp:extent cx="939800" cy="8763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800" cy="876300"/>
                    </a:xfrm>
                    <a:prstGeom prst="rect">
                      <a:avLst/>
                    </a:prstGeom>
                    <a:noFill/>
                    <a:ln>
                      <a:noFill/>
                    </a:ln>
                  </pic:spPr>
                </pic:pic>
              </a:graphicData>
            </a:graphic>
          </wp:inline>
        </w:drawing>
      </w:r>
    </w:p>
    <w:p w14:paraId="72C09B50" w14:textId="77777777" w:rsidR="004B0005" w:rsidRDefault="004B0005">
      <w:pPr>
        <w:pStyle w:val="Kop1"/>
      </w:pPr>
      <w:r>
        <w:t xml:space="preserve">AANVRAAGFORMULIER </w:t>
      </w:r>
      <w:r w:rsidR="006567C7">
        <w:t>EINDWERK</w:t>
      </w:r>
      <w:r>
        <w:t>VERDEDIGING</w:t>
      </w:r>
    </w:p>
    <w:p w14:paraId="72C09B51" w14:textId="77777777" w:rsidR="004B0005" w:rsidRDefault="004B0005">
      <w:pPr>
        <w:jc w:val="both"/>
        <w:rPr>
          <w:rFonts w:ascii="Arial" w:hAnsi="Arial"/>
          <w:sz w:val="24"/>
        </w:rPr>
      </w:pPr>
    </w:p>
    <w:p w14:paraId="72C09B52" w14:textId="43A46B37" w:rsidR="004B0005" w:rsidRDefault="004B0005">
      <w:pPr>
        <w:jc w:val="both"/>
        <w:rPr>
          <w:rFonts w:ascii="Arial" w:hAnsi="Arial"/>
          <w:sz w:val="24"/>
        </w:rPr>
      </w:pPr>
      <w:r>
        <w:rPr>
          <w:rFonts w:ascii="Arial" w:hAnsi="Arial"/>
          <w:sz w:val="24"/>
        </w:rPr>
        <w:t>Ondergetekende vraagt hierbij zijn eerste / tweede / derde (*) zittijd aan voor het verdedigen van zijn/haar thesis.</w:t>
      </w:r>
    </w:p>
    <w:p w14:paraId="15B203A3" w14:textId="694231D8" w:rsidR="002343B2" w:rsidRDefault="002343B2">
      <w:pPr>
        <w:jc w:val="both"/>
        <w:rPr>
          <w:rFonts w:ascii="Arial" w:hAnsi="Arial"/>
          <w:sz w:val="24"/>
        </w:rPr>
      </w:pPr>
    </w:p>
    <w:p w14:paraId="153F7C07" w14:textId="4BB3287B" w:rsidR="00254675" w:rsidRDefault="00281B63">
      <w:pPr>
        <w:jc w:val="both"/>
        <w:rPr>
          <w:rFonts w:ascii="Arial" w:hAnsi="Arial"/>
          <w:sz w:val="24"/>
        </w:rPr>
      </w:pPr>
      <w:r>
        <w:rPr>
          <w:rFonts w:ascii="Arial" w:hAnsi="Arial"/>
          <w:noProof/>
          <w:sz w:val="24"/>
        </w:rPr>
        <mc:AlternateContent>
          <mc:Choice Requires="wps">
            <w:drawing>
              <wp:anchor distT="45720" distB="45720" distL="114300" distR="114300" simplePos="0" relativeHeight="251657728" behindDoc="0" locked="0" layoutInCell="1" allowOverlap="1" wp14:anchorId="2D225C6E" wp14:editId="07A06320">
                <wp:simplePos x="0" y="0"/>
                <wp:positionH relativeFrom="column">
                  <wp:posOffset>30480</wp:posOffset>
                </wp:positionH>
                <wp:positionV relativeFrom="paragraph">
                  <wp:posOffset>4445</wp:posOffset>
                </wp:positionV>
                <wp:extent cx="1771650" cy="276225"/>
                <wp:effectExtent l="0" t="0" r="1905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txbx>
                        <w:txbxContent>
                          <w:p w14:paraId="3E22262B" w14:textId="6C109317" w:rsidR="00254675" w:rsidRPr="00281B63" w:rsidRDefault="00C4270C" w:rsidP="002A0DFC">
                            <w:pPr>
                              <w:jc w:val="center"/>
                              <w:rPr>
                                <w:rFonts w:ascii="Arial" w:hAnsi="Arial" w:cs="Arial"/>
                                <w:b/>
                                <w:bCs/>
                                <w:sz w:val="28"/>
                                <w:szCs w:val="28"/>
                              </w:rPr>
                            </w:pPr>
                            <w:r>
                              <w:rPr>
                                <w:rFonts w:ascii="Arial" w:hAnsi="Arial" w:cs="Arial"/>
                                <w:b/>
                                <w:bCs/>
                                <w:sz w:val="28"/>
                                <w:szCs w:val="28"/>
                              </w:rPr>
                              <w:t>OSTEOPATHIE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225C6E" id="_x0000_t202" coordsize="21600,21600" o:spt="202" path="m,l,21600r21600,l21600,xe">
                <v:stroke joinstyle="miter"/>
                <v:path gradientshapeok="t" o:connecttype="rect"/>
              </v:shapetype>
              <v:shape id="Tekstvak 2" o:spid="_x0000_s1026" type="#_x0000_t202" style="position:absolute;left:0;text-align:left;margin-left:2.4pt;margin-top:.35pt;width:139.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">
                <v:textbox style="mso-fit-shape-to-text:t">
                  <w:txbxContent>
                    <w:p w14:paraId="3E22262B" w14:textId="6C109317" w:rsidR="00254675" w:rsidRPr="00281B63" w:rsidRDefault="00C4270C" w:rsidP="002A0DFC">
                      <w:pPr>
                        <w:jc w:val="center"/>
                        <w:rPr>
                          <w:rFonts w:ascii="Arial" w:hAnsi="Arial" w:cs="Arial"/>
                          <w:b/>
                          <w:bCs/>
                          <w:sz w:val="28"/>
                          <w:szCs w:val="28"/>
                        </w:rPr>
                      </w:pPr>
                      <w:r>
                        <w:rPr>
                          <w:rFonts w:ascii="Arial" w:hAnsi="Arial" w:cs="Arial"/>
                          <w:b/>
                          <w:bCs/>
                          <w:sz w:val="28"/>
                          <w:szCs w:val="28"/>
                        </w:rPr>
                        <w:t>OSTEOPATHIE</w:t>
                      </w:r>
                    </w:p>
                  </w:txbxContent>
                </v:textbox>
                <w10:wrap type="square"/>
              </v:shape>
            </w:pict>
          </mc:Fallback>
        </mc:AlternateContent>
      </w:r>
    </w:p>
    <w:p w14:paraId="2B7F1D10" w14:textId="0179B7A1" w:rsidR="002343B2" w:rsidRDefault="002343B2">
      <w:pPr>
        <w:jc w:val="both"/>
        <w:rPr>
          <w:rFonts w:ascii="Arial" w:hAnsi="Arial"/>
          <w:sz w:val="24"/>
        </w:rPr>
      </w:pPr>
    </w:p>
    <w:p w14:paraId="72C09B53" w14:textId="7F071A5E" w:rsidR="004B0005" w:rsidRDefault="004B0005">
      <w:pPr>
        <w:jc w:val="both"/>
        <w:rPr>
          <w:rFonts w:ascii="Arial" w:hAnsi="Arial"/>
          <w:sz w:val="24"/>
        </w:rPr>
      </w:pPr>
    </w:p>
    <w:p w14:paraId="4E8B8E0B" w14:textId="77777777" w:rsidR="00254675" w:rsidRDefault="00254675">
      <w:pPr>
        <w:jc w:val="both"/>
        <w:rPr>
          <w:rFonts w:ascii="Arial" w:hAnsi="Arial"/>
          <w:sz w:val="24"/>
        </w:rPr>
      </w:pPr>
    </w:p>
    <w:p w14:paraId="72C09B54" w14:textId="51F082D2" w:rsidR="004B0005" w:rsidRDefault="004B0005">
      <w:pPr>
        <w:jc w:val="both"/>
        <w:rPr>
          <w:rFonts w:ascii="Arial" w:hAnsi="Arial"/>
          <w:sz w:val="24"/>
        </w:rPr>
      </w:pPr>
      <w:r>
        <w:rPr>
          <w:rFonts w:ascii="Arial" w:hAnsi="Arial"/>
          <w:sz w:val="24"/>
        </w:rPr>
        <w:t>Datum verdediging:_______________________</w:t>
      </w:r>
    </w:p>
    <w:p w14:paraId="72C09B55" w14:textId="77777777" w:rsidR="004B0005" w:rsidRDefault="004B0005">
      <w:pPr>
        <w:jc w:val="both"/>
        <w:rPr>
          <w:rFonts w:ascii="Arial" w:hAnsi="Arial"/>
          <w:sz w:val="24"/>
        </w:rPr>
      </w:pPr>
    </w:p>
    <w:p w14:paraId="72C09B56" w14:textId="4A6BC5A7" w:rsidR="004B0005" w:rsidRDefault="004B0005">
      <w:pPr>
        <w:jc w:val="both"/>
        <w:rPr>
          <w:rFonts w:ascii="Arial" w:hAnsi="Arial"/>
          <w:sz w:val="24"/>
        </w:rPr>
      </w:pPr>
    </w:p>
    <w:p w14:paraId="72C09B57" w14:textId="77777777" w:rsidR="004B0005" w:rsidRDefault="0042471C">
      <w:pPr>
        <w:jc w:val="both"/>
        <w:rPr>
          <w:rFonts w:ascii="Arial" w:hAnsi="Arial"/>
          <w:sz w:val="24"/>
        </w:rPr>
      </w:pPr>
      <w:r>
        <w:rPr>
          <w:rFonts w:ascii="Arial" w:hAnsi="Arial"/>
          <w:sz w:val="24"/>
        </w:rPr>
        <w:t>NAAM (vo</w:t>
      </w:r>
      <w:r w:rsidR="004B0005">
        <w:rPr>
          <w:rFonts w:ascii="Arial" w:hAnsi="Arial"/>
          <w:sz w:val="24"/>
        </w:rPr>
        <w:t>luit):_______________________________________________________</w:t>
      </w:r>
    </w:p>
    <w:p w14:paraId="72C09B58" w14:textId="73D13FC5" w:rsidR="004B0005" w:rsidRDefault="004B0005">
      <w:pPr>
        <w:jc w:val="both"/>
        <w:rPr>
          <w:rFonts w:ascii="Arial" w:hAnsi="Arial"/>
          <w:sz w:val="24"/>
        </w:rPr>
      </w:pPr>
    </w:p>
    <w:p w14:paraId="72C09B59" w14:textId="77777777" w:rsidR="004B0005" w:rsidRDefault="004B0005">
      <w:pPr>
        <w:jc w:val="both"/>
        <w:rPr>
          <w:rFonts w:ascii="Arial" w:hAnsi="Arial"/>
          <w:sz w:val="24"/>
        </w:rPr>
      </w:pPr>
    </w:p>
    <w:p w14:paraId="72C09B5A" w14:textId="77777777" w:rsidR="004B0005" w:rsidRDefault="004B0005">
      <w:pPr>
        <w:jc w:val="both"/>
        <w:rPr>
          <w:rFonts w:ascii="Arial" w:hAnsi="Arial"/>
          <w:sz w:val="24"/>
        </w:rPr>
      </w:pPr>
      <w:r>
        <w:rPr>
          <w:rFonts w:ascii="Arial" w:hAnsi="Arial"/>
          <w:sz w:val="24"/>
        </w:rPr>
        <w:t>VOORNAMEN: ______________________________________________________</w:t>
      </w:r>
    </w:p>
    <w:p w14:paraId="72C09B5B" w14:textId="216C3963" w:rsidR="004B0005" w:rsidRDefault="004B0005">
      <w:pPr>
        <w:jc w:val="both"/>
        <w:rPr>
          <w:rFonts w:ascii="Arial" w:hAnsi="Arial"/>
          <w:sz w:val="24"/>
        </w:rPr>
      </w:pPr>
    </w:p>
    <w:p w14:paraId="72C09B5C" w14:textId="77777777" w:rsidR="004B0005" w:rsidRDefault="004B0005">
      <w:pPr>
        <w:jc w:val="both"/>
        <w:rPr>
          <w:rFonts w:ascii="Arial" w:hAnsi="Arial"/>
          <w:sz w:val="24"/>
        </w:rPr>
      </w:pPr>
    </w:p>
    <w:p w14:paraId="72C09B5D" w14:textId="6417B64C" w:rsidR="004B0005" w:rsidRPr="00A102DC" w:rsidRDefault="004B0005">
      <w:pPr>
        <w:jc w:val="both"/>
        <w:rPr>
          <w:rFonts w:ascii="Arial" w:hAnsi="Arial"/>
          <w:sz w:val="24"/>
          <w:lang w:val="de-DE"/>
        </w:rPr>
      </w:pPr>
      <w:r w:rsidRPr="00A102DC">
        <w:rPr>
          <w:rFonts w:ascii="Arial" w:hAnsi="Arial"/>
          <w:sz w:val="24"/>
          <w:lang w:val="de-DE"/>
        </w:rPr>
        <w:t>ADRES: ____________________________________________________________</w:t>
      </w:r>
    </w:p>
    <w:p w14:paraId="72C09B5E" w14:textId="613AC04F" w:rsidR="004B0005" w:rsidRPr="00A102DC" w:rsidRDefault="004B0005">
      <w:pPr>
        <w:jc w:val="both"/>
        <w:rPr>
          <w:rFonts w:ascii="Arial" w:hAnsi="Arial"/>
          <w:sz w:val="24"/>
          <w:lang w:val="de-DE"/>
        </w:rPr>
      </w:pPr>
    </w:p>
    <w:p w14:paraId="72C09B5F" w14:textId="77777777" w:rsidR="004B0005" w:rsidRPr="00A102DC" w:rsidRDefault="004B0005">
      <w:pPr>
        <w:jc w:val="both"/>
        <w:rPr>
          <w:rFonts w:ascii="Arial" w:hAnsi="Arial"/>
          <w:sz w:val="24"/>
          <w:lang w:val="de-DE"/>
        </w:rPr>
      </w:pPr>
    </w:p>
    <w:p w14:paraId="72C09B60" w14:textId="00A74C53" w:rsidR="004B0005" w:rsidRPr="00A102DC" w:rsidRDefault="004B0005">
      <w:pPr>
        <w:jc w:val="both"/>
        <w:rPr>
          <w:rFonts w:ascii="Arial" w:hAnsi="Arial"/>
          <w:sz w:val="24"/>
          <w:lang w:val="de-DE"/>
        </w:rPr>
      </w:pPr>
      <w:r w:rsidRPr="00A102DC">
        <w:rPr>
          <w:rFonts w:ascii="Arial" w:hAnsi="Arial"/>
          <w:sz w:val="24"/>
          <w:lang w:val="de-DE"/>
        </w:rPr>
        <w:t>POSTCODE: _______________  WOONPLAATS: __________________________</w:t>
      </w:r>
    </w:p>
    <w:p w14:paraId="72C09B61" w14:textId="77777777" w:rsidR="004B0005" w:rsidRPr="00A102DC" w:rsidRDefault="004B0005">
      <w:pPr>
        <w:jc w:val="both"/>
        <w:rPr>
          <w:rFonts w:ascii="Arial" w:hAnsi="Arial"/>
          <w:sz w:val="24"/>
          <w:lang w:val="de-DE"/>
        </w:rPr>
      </w:pPr>
    </w:p>
    <w:p w14:paraId="72C09B62" w14:textId="77777777" w:rsidR="004B0005" w:rsidRPr="00A102DC" w:rsidRDefault="004B0005">
      <w:pPr>
        <w:jc w:val="both"/>
        <w:rPr>
          <w:rFonts w:ascii="Arial" w:hAnsi="Arial"/>
          <w:sz w:val="24"/>
          <w:lang w:val="de-DE"/>
        </w:rPr>
      </w:pPr>
    </w:p>
    <w:p w14:paraId="72C09B63" w14:textId="77777777" w:rsidR="004B0005" w:rsidRPr="00A102DC" w:rsidRDefault="004B0005">
      <w:pPr>
        <w:jc w:val="both"/>
        <w:rPr>
          <w:rFonts w:ascii="Arial" w:hAnsi="Arial"/>
          <w:sz w:val="24"/>
          <w:lang w:val="de-DE"/>
        </w:rPr>
      </w:pPr>
      <w:r w:rsidRPr="00A102DC">
        <w:rPr>
          <w:rFonts w:ascii="Arial" w:hAnsi="Arial"/>
          <w:sz w:val="24"/>
          <w:lang w:val="de-DE"/>
        </w:rPr>
        <w:t>GEB.DATUM: ____________________  GEB.PLAATS: ______________________</w:t>
      </w:r>
    </w:p>
    <w:p w14:paraId="72C09B64" w14:textId="77777777" w:rsidR="004B0005" w:rsidRPr="00A102DC" w:rsidRDefault="004B0005">
      <w:pPr>
        <w:jc w:val="both"/>
        <w:rPr>
          <w:rFonts w:ascii="Arial" w:hAnsi="Arial"/>
          <w:sz w:val="24"/>
          <w:lang w:val="de-DE"/>
        </w:rPr>
      </w:pPr>
    </w:p>
    <w:p w14:paraId="72C09B65" w14:textId="77777777" w:rsidR="00087453" w:rsidRPr="00A102DC" w:rsidRDefault="00087453">
      <w:pPr>
        <w:jc w:val="both"/>
        <w:rPr>
          <w:rFonts w:ascii="Arial" w:hAnsi="Arial"/>
          <w:sz w:val="24"/>
          <w:lang w:val="de-DE"/>
        </w:rPr>
      </w:pPr>
    </w:p>
    <w:p w14:paraId="72C09B66" w14:textId="6DFFE3FD" w:rsidR="004B0005" w:rsidRPr="00A102DC" w:rsidRDefault="00087453">
      <w:pPr>
        <w:jc w:val="both"/>
        <w:rPr>
          <w:rFonts w:ascii="Arial" w:hAnsi="Arial"/>
          <w:sz w:val="24"/>
          <w:lang w:val="de-DE"/>
        </w:rPr>
      </w:pPr>
      <w:r w:rsidRPr="00A102DC">
        <w:rPr>
          <w:rFonts w:ascii="Arial" w:hAnsi="Arial"/>
          <w:sz w:val="24"/>
          <w:lang w:val="de-DE"/>
        </w:rPr>
        <w:t>E-MAIL:_____________</w:t>
      </w:r>
      <w:r w:rsidR="00254675">
        <w:rPr>
          <w:rFonts w:ascii="Arial" w:hAnsi="Arial"/>
          <w:sz w:val="24"/>
          <w:lang w:val="de-DE"/>
        </w:rPr>
        <w:t>_____</w:t>
      </w:r>
      <w:r w:rsidRPr="00A102DC">
        <w:rPr>
          <w:rFonts w:ascii="Arial" w:hAnsi="Arial"/>
          <w:sz w:val="24"/>
          <w:lang w:val="de-DE"/>
        </w:rPr>
        <w:t>__________________</w:t>
      </w:r>
    </w:p>
    <w:p w14:paraId="72C09B67" w14:textId="77777777" w:rsidR="00087453" w:rsidRPr="00A102DC" w:rsidRDefault="00087453">
      <w:pPr>
        <w:jc w:val="both"/>
        <w:rPr>
          <w:rFonts w:ascii="Arial" w:hAnsi="Arial"/>
          <w:sz w:val="24"/>
          <w:lang w:val="de-DE"/>
        </w:rPr>
      </w:pPr>
    </w:p>
    <w:p w14:paraId="72C09B68" w14:textId="77777777" w:rsidR="00087453" w:rsidRPr="00A102DC" w:rsidRDefault="00087453">
      <w:pPr>
        <w:jc w:val="both"/>
        <w:rPr>
          <w:rFonts w:ascii="Arial" w:hAnsi="Arial"/>
          <w:sz w:val="24"/>
          <w:lang w:val="de-DE"/>
        </w:rPr>
      </w:pPr>
    </w:p>
    <w:p w14:paraId="72C09B69" w14:textId="4E79716D" w:rsidR="004B0005" w:rsidRPr="00D52279" w:rsidRDefault="004B0005">
      <w:pPr>
        <w:jc w:val="both"/>
        <w:rPr>
          <w:rFonts w:ascii="Arial" w:hAnsi="Arial"/>
          <w:sz w:val="24"/>
        </w:rPr>
      </w:pPr>
      <w:r w:rsidRPr="00D52279">
        <w:rPr>
          <w:rFonts w:ascii="Arial" w:hAnsi="Arial"/>
          <w:sz w:val="24"/>
        </w:rPr>
        <w:t>TEL.</w:t>
      </w:r>
      <w:r w:rsidR="00254675" w:rsidRPr="00D52279">
        <w:rPr>
          <w:rFonts w:ascii="Arial" w:hAnsi="Arial"/>
          <w:sz w:val="24"/>
        </w:rPr>
        <w:t>MOBIEL</w:t>
      </w:r>
      <w:r w:rsidRPr="00D52279">
        <w:rPr>
          <w:rFonts w:ascii="Arial" w:hAnsi="Arial"/>
          <w:sz w:val="24"/>
        </w:rPr>
        <w:t>: ________</w:t>
      </w:r>
      <w:r w:rsidR="00254675" w:rsidRPr="00D52279">
        <w:rPr>
          <w:rFonts w:ascii="Arial" w:hAnsi="Arial"/>
          <w:sz w:val="24"/>
        </w:rPr>
        <w:t>_____</w:t>
      </w:r>
      <w:r w:rsidRPr="00D52279">
        <w:rPr>
          <w:rFonts w:ascii="Arial" w:hAnsi="Arial"/>
          <w:sz w:val="24"/>
        </w:rPr>
        <w:t>_______ TEL.</w:t>
      </w:r>
      <w:r w:rsidR="00254675" w:rsidRPr="00D52279">
        <w:rPr>
          <w:rFonts w:ascii="Arial" w:hAnsi="Arial"/>
          <w:sz w:val="24"/>
        </w:rPr>
        <w:t>ANDERS</w:t>
      </w:r>
      <w:r w:rsidRPr="00D52279">
        <w:rPr>
          <w:rFonts w:ascii="Arial" w:hAnsi="Arial"/>
          <w:sz w:val="24"/>
        </w:rPr>
        <w:t>: _____</w:t>
      </w:r>
      <w:r w:rsidR="00254675" w:rsidRPr="00D52279">
        <w:rPr>
          <w:rFonts w:ascii="Arial" w:hAnsi="Arial"/>
          <w:sz w:val="24"/>
        </w:rPr>
        <w:t>______</w:t>
      </w:r>
      <w:r w:rsidRPr="00D52279">
        <w:rPr>
          <w:rFonts w:ascii="Arial" w:hAnsi="Arial"/>
          <w:sz w:val="24"/>
        </w:rPr>
        <w:t xml:space="preserve">__________ </w:t>
      </w:r>
    </w:p>
    <w:p w14:paraId="72C09B6A" w14:textId="77777777" w:rsidR="004B0005" w:rsidRPr="00D52279" w:rsidRDefault="004B0005">
      <w:pPr>
        <w:jc w:val="both"/>
        <w:rPr>
          <w:rFonts w:ascii="Arial" w:hAnsi="Arial"/>
          <w:sz w:val="24"/>
        </w:rPr>
      </w:pPr>
    </w:p>
    <w:p w14:paraId="72C09B6B" w14:textId="77777777" w:rsidR="004B0005" w:rsidRPr="00D52279" w:rsidRDefault="004B0005">
      <w:pPr>
        <w:jc w:val="both"/>
        <w:rPr>
          <w:rFonts w:ascii="Arial" w:hAnsi="Arial"/>
          <w:sz w:val="24"/>
        </w:rPr>
      </w:pPr>
    </w:p>
    <w:p w14:paraId="72C09B6C" w14:textId="77777777" w:rsidR="004B0005" w:rsidRDefault="004B0005">
      <w:pPr>
        <w:jc w:val="both"/>
        <w:rPr>
          <w:rFonts w:ascii="Arial" w:hAnsi="Arial"/>
          <w:sz w:val="24"/>
        </w:rPr>
      </w:pPr>
      <w:r>
        <w:rPr>
          <w:rFonts w:ascii="Arial" w:hAnsi="Arial"/>
          <w:sz w:val="24"/>
        </w:rPr>
        <w:t>OPLEIDING: ________________________________________________________</w:t>
      </w:r>
    </w:p>
    <w:p w14:paraId="72C09B6D" w14:textId="77777777" w:rsidR="004B0005" w:rsidRDefault="004B0005">
      <w:pPr>
        <w:jc w:val="both"/>
        <w:rPr>
          <w:rFonts w:ascii="Arial" w:hAnsi="Arial"/>
          <w:sz w:val="24"/>
        </w:rPr>
      </w:pPr>
    </w:p>
    <w:p w14:paraId="72C09B6E" w14:textId="77777777" w:rsidR="004B0005" w:rsidRDefault="004B0005">
      <w:pPr>
        <w:jc w:val="both"/>
        <w:rPr>
          <w:rFonts w:ascii="Arial" w:hAnsi="Arial"/>
          <w:sz w:val="24"/>
        </w:rPr>
      </w:pPr>
    </w:p>
    <w:p w14:paraId="72C09B6F" w14:textId="77777777" w:rsidR="004B0005" w:rsidRDefault="004B0005">
      <w:pPr>
        <w:jc w:val="both"/>
        <w:rPr>
          <w:rFonts w:ascii="Arial" w:hAnsi="Arial"/>
          <w:sz w:val="24"/>
        </w:rPr>
      </w:pPr>
      <w:r>
        <w:rPr>
          <w:rFonts w:ascii="Arial" w:hAnsi="Arial"/>
          <w:sz w:val="24"/>
        </w:rPr>
        <w:t>SCHOOLEXAMEN BEHAALD D.D.: ______________________________________</w:t>
      </w:r>
    </w:p>
    <w:p w14:paraId="72C09B70" w14:textId="77777777" w:rsidR="004B0005" w:rsidRDefault="004B0005">
      <w:pPr>
        <w:jc w:val="both"/>
        <w:rPr>
          <w:rFonts w:ascii="Arial" w:hAnsi="Arial"/>
          <w:sz w:val="24"/>
        </w:rPr>
      </w:pPr>
    </w:p>
    <w:p w14:paraId="72C09B71" w14:textId="77777777" w:rsidR="004B0005" w:rsidRDefault="004B0005">
      <w:pPr>
        <w:jc w:val="both"/>
        <w:rPr>
          <w:rFonts w:ascii="Arial" w:hAnsi="Arial"/>
          <w:sz w:val="24"/>
        </w:rPr>
      </w:pPr>
    </w:p>
    <w:p w14:paraId="72C09B72" w14:textId="77777777" w:rsidR="004B0005" w:rsidRDefault="004B0005">
      <w:pPr>
        <w:jc w:val="both"/>
        <w:rPr>
          <w:rFonts w:ascii="Arial" w:hAnsi="Arial"/>
          <w:sz w:val="24"/>
        </w:rPr>
      </w:pPr>
      <w:r>
        <w:rPr>
          <w:rFonts w:ascii="Arial" w:hAnsi="Arial"/>
          <w:sz w:val="24"/>
        </w:rPr>
        <w:t>CASUÏSTEKEXAMEN BEHAALD D.D.: ___________________________________</w:t>
      </w:r>
    </w:p>
    <w:p w14:paraId="72C09B73" w14:textId="77777777" w:rsidR="004B0005" w:rsidRDefault="004B0005">
      <w:pPr>
        <w:jc w:val="both"/>
        <w:rPr>
          <w:rFonts w:ascii="Arial" w:hAnsi="Arial"/>
          <w:sz w:val="24"/>
        </w:rPr>
      </w:pPr>
    </w:p>
    <w:p w14:paraId="72C09B74" w14:textId="77777777" w:rsidR="004B0005" w:rsidRDefault="004B0005">
      <w:pPr>
        <w:jc w:val="both"/>
        <w:rPr>
          <w:rFonts w:ascii="Arial" w:hAnsi="Arial"/>
          <w:sz w:val="24"/>
        </w:rPr>
      </w:pPr>
    </w:p>
    <w:p w14:paraId="72C09B75" w14:textId="77777777" w:rsidR="004B0005" w:rsidRDefault="004B0005">
      <w:pPr>
        <w:jc w:val="center"/>
        <w:rPr>
          <w:rFonts w:ascii="Arial" w:hAnsi="Arial"/>
          <w:sz w:val="24"/>
        </w:rPr>
      </w:pPr>
      <w:r>
        <w:rPr>
          <w:rFonts w:ascii="Arial" w:hAnsi="Arial"/>
          <w:sz w:val="24"/>
        </w:rPr>
        <w:t>Handtekening:</w:t>
      </w:r>
    </w:p>
    <w:p w14:paraId="72C09B76" w14:textId="77777777" w:rsidR="004B0005" w:rsidRDefault="004B0005">
      <w:pPr>
        <w:jc w:val="both"/>
        <w:rPr>
          <w:rFonts w:ascii="Arial" w:hAnsi="Arial"/>
          <w:sz w:val="24"/>
        </w:rPr>
      </w:pPr>
    </w:p>
    <w:p w14:paraId="72C09B77" w14:textId="77777777" w:rsidR="004B0005" w:rsidRDefault="004B0005">
      <w:pPr>
        <w:jc w:val="both"/>
        <w:rPr>
          <w:rFonts w:ascii="Arial" w:hAnsi="Arial"/>
          <w:sz w:val="24"/>
        </w:rPr>
      </w:pPr>
    </w:p>
    <w:p w14:paraId="72C09B78" w14:textId="77777777" w:rsidR="004B0005" w:rsidRDefault="004B0005">
      <w:pPr>
        <w:jc w:val="both"/>
        <w:rPr>
          <w:rFonts w:ascii="Arial" w:hAnsi="Arial"/>
          <w:sz w:val="24"/>
        </w:rPr>
      </w:pPr>
    </w:p>
    <w:p w14:paraId="72C09B79" w14:textId="77777777" w:rsidR="004B0005" w:rsidRDefault="004B0005">
      <w:pPr>
        <w:jc w:val="both"/>
        <w:rPr>
          <w:rFonts w:ascii="Arial" w:hAnsi="Arial"/>
          <w:sz w:val="24"/>
        </w:rPr>
      </w:pPr>
    </w:p>
    <w:p w14:paraId="72C09B7A" w14:textId="77777777" w:rsidR="004B0005" w:rsidRDefault="004B0005">
      <w:pPr>
        <w:jc w:val="center"/>
        <w:rPr>
          <w:rFonts w:ascii="Arial" w:hAnsi="Arial"/>
          <w:sz w:val="24"/>
        </w:rPr>
      </w:pPr>
      <w:r>
        <w:rPr>
          <w:rFonts w:ascii="Arial" w:hAnsi="Arial"/>
          <w:sz w:val="24"/>
        </w:rPr>
        <w:t>_____________________</w:t>
      </w:r>
    </w:p>
    <w:p w14:paraId="72C09B7B" w14:textId="77777777" w:rsidR="004B0005" w:rsidRDefault="004B0005">
      <w:pPr>
        <w:jc w:val="both"/>
        <w:rPr>
          <w:rFonts w:ascii="Arial" w:hAnsi="Arial"/>
          <w:sz w:val="24"/>
        </w:rPr>
      </w:pPr>
    </w:p>
    <w:p w14:paraId="72C09B7C" w14:textId="77777777" w:rsidR="004B0005" w:rsidRDefault="004B0005">
      <w:pPr>
        <w:jc w:val="both"/>
        <w:rPr>
          <w:rFonts w:ascii="Arial" w:hAnsi="Arial"/>
          <w:sz w:val="24"/>
        </w:rPr>
      </w:pPr>
      <w:r>
        <w:rPr>
          <w:rFonts w:ascii="Arial" w:hAnsi="Arial"/>
          <w:sz w:val="24"/>
        </w:rPr>
        <w:t xml:space="preserve">(*) Doorhalen wat niet van toepassing is. </w:t>
      </w:r>
    </w:p>
    <w:sectPr w:rsidR="004B0005" w:rsidSect="00157766">
      <w:pgSz w:w="11907" w:h="16834" w:code="9"/>
      <w:pgMar w:top="1009" w:right="1412" w:bottom="1009" w:left="1412" w:header="708"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95B3" w14:textId="77777777" w:rsidR="007C5E11" w:rsidRDefault="007C5E11">
      <w:r>
        <w:separator/>
      </w:r>
    </w:p>
  </w:endnote>
  <w:endnote w:type="continuationSeparator" w:id="0">
    <w:p w14:paraId="05702DD8" w14:textId="77777777" w:rsidR="007C5E11" w:rsidRDefault="007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4FD1" w14:textId="77777777" w:rsidR="007C5E11" w:rsidRDefault="007C5E11">
      <w:r>
        <w:separator/>
      </w:r>
    </w:p>
  </w:footnote>
  <w:footnote w:type="continuationSeparator" w:id="0">
    <w:p w14:paraId="7D2E5FDB" w14:textId="77777777" w:rsidR="007C5E11" w:rsidRDefault="007C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40C1CC"/>
    <w:lvl w:ilvl="0">
      <w:numFmt w:val="decimal"/>
      <w:lvlText w:val="*"/>
      <w:lvlJc w:val="left"/>
    </w:lvl>
  </w:abstractNum>
  <w:abstractNum w:abstractNumId="1" w15:restartNumberingAfterBreak="0">
    <w:nsid w:val="52CC1B62"/>
    <w:multiLevelType w:val="hybridMultilevel"/>
    <w:tmpl w:val="12049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511998"/>
    <w:multiLevelType w:val="multilevel"/>
    <w:tmpl w:val="2166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53"/>
    <w:rsid w:val="000021C2"/>
    <w:rsid w:val="00021D66"/>
    <w:rsid w:val="00050CA1"/>
    <w:rsid w:val="00056154"/>
    <w:rsid w:val="00087453"/>
    <w:rsid w:val="000C4710"/>
    <w:rsid w:val="000D279B"/>
    <w:rsid w:val="0012733E"/>
    <w:rsid w:val="00157766"/>
    <w:rsid w:val="001C6796"/>
    <w:rsid w:val="002343B2"/>
    <w:rsid w:val="002462AC"/>
    <w:rsid w:val="0025404B"/>
    <w:rsid w:val="00254675"/>
    <w:rsid w:val="00281B63"/>
    <w:rsid w:val="002A0DFC"/>
    <w:rsid w:val="002D05B5"/>
    <w:rsid w:val="0034019D"/>
    <w:rsid w:val="003B6533"/>
    <w:rsid w:val="003C2E02"/>
    <w:rsid w:val="003D1F34"/>
    <w:rsid w:val="003E4697"/>
    <w:rsid w:val="003F3198"/>
    <w:rsid w:val="00400CBE"/>
    <w:rsid w:val="0040101F"/>
    <w:rsid w:val="00410C88"/>
    <w:rsid w:val="0042471C"/>
    <w:rsid w:val="00432FDC"/>
    <w:rsid w:val="00460F12"/>
    <w:rsid w:val="004B0005"/>
    <w:rsid w:val="004F53E1"/>
    <w:rsid w:val="006039EF"/>
    <w:rsid w:val="00620F50"/>
    <w:rsid w:val="00627EEA"/>
    <w:rsid w:val="006354A4"/>
    <w:rsid w:val="006567C7"/>
    <w:rsid w:val="006D723E"/>
    <w:rsid w:val="006E710A"/>
    <w:rsid w:val="00746F3C"/>
    <w:rsid w:val="007A1C45"/>
    <w:rsid w:val="007C5E11"/>
    <w:rsid w:val="008063D5"/>
    <w:rsid w:val="00861FE0"/>
    <w:rsid w:val="008A2F30"/>
    <w:rsid w:val="00924E4C"/>
    <w:rsid w:val="00A102DC"/>
    <w:rsid w:val="00A33431"/>
    <w:rsid w:val="00B16F1A"/>
    <w:rsid w:val="00B67A85"/>
    <w:rsid w:val="00B73C87"/>
    <w:rsid w:val="00C0514E"/>
    <w:rsid w:val="00C079B4"/>
    <w:rsid w:val="00C4270C"/>
    <w:rsid w:val="00D07317"/>
    <w:rsid w:val="00D52279"/>
    <w:rsid w:val="00E26463"/>
    <w:rsid w:val="00E751E2"/>
    <w:rsid w:val="00E75B87"/>
    <w:rsid w:val="00FF0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09B1D"/>
  <w15:docId w15:val="{2955056B-2461-458E-B0A2-1F009FC0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7766"/>
    <w:pPr>
      <w:overflowPunct w:val="0"/>
      <w:autoSpaceDE w:val="0"/>
      <w:autoSpaceDN w:val="0"/>
      <w:adjustRightInd w:val="0"/>
      <w:textAlignment w:val="baseline"/>
    </w:pPr>
  </w:style>
  <w:style w:type="paragraph" w:styleId="Kop1">
    <w:name w:val="heading 1"/>
    <w:basedOn w:val="Standaard"/>
    <w:next w:val="Standaard"/>
    <w:qFormat/>
    <w:rsid w:val="00157766"/>
    <w:pPr>
      <w:keepNext/>
      <w:jc w:val="both"/>
      <w:outlineLvl w:val="0"/>
    </w:pPr>
    <w:rPr>
      <w:rFonts w:ascii="Arial" w:hAnsi="Arial"/>
      <w:b/>
      <w:sz w:val="32"/>
    </w:rPr>
  </w:style>
  <w:style w:type="paragraph" w:styleId="Kop2">
    <w:name w:val="heading 2"/>
    <w:basedOn w:val="Standaard"/>
    <w:next w:val="Standaard"/>
    <w:link w:val="Kop2Char"/>
    <w:semiHidden/>
    <w:unhideWhenUsed/>
    <w:qFormat/>
    <w:rsid w:val="006D72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57766"/>
    <w:pPr>
      <w:tabs>
        <w:tab w:val="center" w:pos="4703"/>
        <w:tab w:val="right" w:pos="9406"/>
      </w:tabs>
    </w:pPr>
  </w:style>
  <w:style w:type="paragraph" w:styleId="Voettekst">
    <w:name w:val="footer"/>
    <w:basedOn w:val="Standaard"/>
    <w:rsid w:val="00157766"/>
    <w:pPr>
      <w:tabs>
        <w:tab w:val="center" w:pos="4703"/>
        <w:tab w:val="right" w:pos="9406"/>
      </w:tabs>
    </w:pPr>
  </w:style>
  <w:style w:type="character" w:styleId="Hyperlink">
    <w:name w:val="Hyperlink"/>
    <w:basedOn w:val="Standaardalinea-lettertype"/>
    <w:uiPriority w:val="99"/>
    <w:rsid w:val="00157766"/>
    <w:rPr>
      <w:color w:val="0000FF"/>
      <w:u w:val="single"/>
    </w:rPr>
  </w:style>
  <w:style w:type="paragraph" w:styleId="Documentstructuur">
    <w:name w:val="Document Map"/>
    <w:basedOn w:val="Standaard"/>
    <w:semiHidden/>
    <w:rsid w:val="00157766"/>
    <w:pPr>
      <w:shd w:val="clear" w:color="auto" w:fill="000080"/>
    </w:pPr>
    <w:rPr>
      <w:rFonts w:ascii="Tahoma" w:hAnsi="Tahoma" w:cs="Tahoma"/>
    </w:rPr>
  </w:style>
  <w:style w:type="paragraph" w:styleId="Ballontekst">
    <w:name w:val="Balloon Text"/>
    <w:basedOn w:val="Standaard"/>
    <w:link w:val="BallontekstChar"/>
    <w:rsid w:val="002462AC"/>
    <w:rPr>
      <w:rFonts w:ascii="Tahoma" w:hAnsi="Tahoma" w:cs="Tahoma"/>
      <w:sz w:val="16"/>
      <w:szCs w:val="16"/>
    </w:rPr>
  </w:style>
  <w:style w:type="character" w:customStyle="1" w:styleId="BallontekstChar">
    <w:name w:val="Ballontekst Char"/>
    <w:basedOn w:val="Standaardalinea-lettertype"/>
    <w:link w:val="Ballontekst"/>
    <w:rsid w:val="002462AC"/>
    <w:rPr>
      <w:rFonts w:ascii="Tahoma" w:hAnsi="Tahoma" w:cs="Tahoma"/>
      <w:sz w:val="16"/>
      <w:szCs w:val="16"/>
    </w:rPr>
  </w:style>
  <w:style w:type="paragraph" w:styleId="Lijstalinea">
    <w:name w:val="List Paragraph"/>
    <w:basedOn w:val="Standaard"/>
    <w:uiPriority w:val="34"/>
    <w:qFormat/>
    <w:rsid w:val="00861FE0"/>
    <w:pPr>
      <w:ind w:left="720"/>
      <w:contextualSpacing/>
    </w:pPr>
  </w:style>
  <w:style w:type="paragraph" w:styleId="Geenafstand">
    <w:name w:val="No Spacing"/>
    <w:uiPriority w:val="99"/>
    <w:qFormat/>
    <w:rsid w:val="0040101F"/>
    <w:rPr>
      <w:rFonts w:ascii="Arial" w:eastAsia="Calibri" w:hAnsi="Arial"/>
      <w:sz w:val="22"/>
      <w:szCs w:val="22"/>
      <w:lang w:eastAsia="en-US"/>
    </w:rPr>
  </w:style>
  <w:style w:type="character" w:customStyle="1" w:styleId="Kop2Char">
    <w:name w:val="Kop 2 Char"/>
    <w:basedOn w:val="Standaardalinea-lettertype"/>
    <w:link w:val="Kop2"/>
    <w:semiHidden/>
    <w:rsid w:val="006D723E"/>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28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ollege-sutherlan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ollege-sutherland.nl,%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ers.naco@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JABLOON\BR-NA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6419717B6944982BB2A313F535A5" ma:contentTypeVersion="12" ma:contentTypeDescription="Een nieuw document maken." ma:contentTypeScope="" ma:versionID="b1d4dfd86a8e8ab5d95cb7e948e4ac15">
  <xsd:schema xmlns:xsd="http://www.w3.org/2001/XMLSchema" xmlns:xs="http://www.w3.org/2001/XMLSchema" xmlns:p="http://schemas.microsoft.com/office/2006/metadata/properties" xmlns:ns2="afdd4c5d-a6cb-4b0e-8965-646c6a01ee70" xmlns:ns3="e2a13b96-007b-450b-bd7d-91ba06f7f78e" targetNamespace="http://schemas.microsoft.com/office/2006/metadata/properties" ma:root="true" ma:fieldsID="2c18a4522515824f4aff61e5a0a031de" ns2:_="" ns3:_="">
    <xsd:import namespace="afdd4c5d-a6cb-4b0e-8965-646c6a01ee70"/>
    <xsd:import namespace="e2a13b96-007b-450b-bd7d-91ba06f7f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4c5d-a6cb-4b0e-8965-646c6a01ee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13b96-007b-450b-bd7d-91ba06f7f78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D482F-5B15-4C96-95A9-37FD60495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d4c5d-a6cb-4b0e-8965-646c6a01ee70"/>
    <ds:schemaRef ds:uri="e2a13b96-007b-450b-bd7d-91ba06f7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3F06D-0307-41A4-9FF0-0F391F6CA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700DC-1D17-4F72-AF08-DA24AE8E0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BR-NACO</Template>
  <TotalTime>4</TotalTime>
  <Pages>2</Pages>
  <Words>452</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p/a	S.A.M. de Ree</vt:lpstr>
    </vt:vector>
  </TitlesOfParts>
  <Company>Prive</Company>
  <LinksUpToDate>false</LinksUpToDate>
  <CharactersWithSpaces>3733</CharactersWithSpaces>
  <SharedDoc>false</SharedDoc>
  <HLinks>
    <vt:vector size="6" baseType="variant">
      <vt:variant>
        <vt:i4>1572901</vt:i4>
      </vt:variant>
      <vt:variant>
        <vt:i4>0</vt:i4>
      </vt:variant>
      <vt:variant>
        <vt:i4>0</vt:i4>
      </vt:variant>
      <vt:variant>
        <vt:i4>5</vt:i4>
      </vt:variant>
      <vt:variant>
        <vt:lpwstr>mailto:sam.de.ree@tricat.nl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S.A.M. de Ree</dc:title>
  <dc:creator>T. van Loosbroek</dc:creator>
  <cp:lastModifiedBy>Rob Muts</cp:lastModifiedBy>
  <cp:revision>8</cp:revision>
  <cp:lastPrinted>2003-05-21T11:03:00Z</cp:lastPrinted>
  <dcterms:created xsi:type="dcterms:W3CDTF">2021-06-01T16:10:00Z</dcterms:created>
  <dcterms:modified xsi:type="dcterms:W3CDTF">2021-06-01T16:15:00Z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0x010100F4D86419717B6944982BB2A313F535A5</vt:lpwstr>
  </property>
</Properties>
</file>